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0B" w:rsidRDefault="00D53C0B" w:rsidP="00D53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02935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02935"/>
          <w:sz w:val="21"/>
          <w:szCs w:val="21"/>
          <w:lang w:eastAsia="pl-PL"/>
        </w:rPr>
        <w:t>REGULAMIN PENSJONATU DOM WERONA</w:t>
      </w:r>
    </w:p>
    <w:p w:rsidR="00D53C0B" w:rsidRDefault="00D53C0B" w:rsidP="00D53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02935"/>
          <w:sz w:val="21"/>
          <w:szCs w:val="21"/>
          <w:lang w:eastAsia="pl-PL"/>
        </w:rPr>
      </w:pPr>
    </w:p>
    <w:p w:rsidR="00AC277A" w:rsidRPr="00AC277A" w:rsidRDefault="00AC277A" w:rsidP="00D53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b/>
          <w:bCs/>
          <w:color w:val="202935"/>
          <w:sz w:val="21"/>
          <w:szCs w:val="21"/>
          <w:lang w:eastAsia="pl-PL"/>
        </w:rPr>
        <w:t>§1 PRZEDMIOT REGULAMINU</w:t>
      </w:r>
    </w:p>
    <w:p w:rsidR="00AC277A" w:rsidRPr="00AC277A" w:rsidRDefault="00AC277A" w:rsidP="00AC2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Regulamin </w:t>
      </w: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obowiązuj</w:t>
      </w: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e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na terenie </w:t>
      </w: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Domu Werona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i dotyczy wszystkich osób w nim przebywających.</w:t>
      </w:r>
    </w:p>
    <w:p w:rsidR="00AC277A" w:rsidRPr="00AC277A" w:rsidRDefault="00AC277A" w:rsidP="00AC2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Wynajmujący pokoje zwany jest w dalszej części regulaminu „</w:t>
      </w:r>
      <w:r w:rsidR="00974ED9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Pensjonatem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”, natomiast najemca pokoju „Gościem”.</w:t>
      </w:r>
    </w:p>
    <w:p w:rsidR="00AC277A" w:rsidRPr="00AC277A" w:rsidRDefault="00AC277A" w:rsidP="00AC2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Opiekunem Gościa jest</w:t>
      </w:r>
      <w:r w:rsidR="00974ED9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obsługa recepcji</w:t>
      </w:r>
    </w:p>
    <w:p w:rsidR="00AC277A" w:rsidRPr="00AC277A" w:rsidRDefault="00AC277A" w:rsidP="00AC2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Regulamin </w:t>
      </w:r>
      <w:r w:rsidR="00974ED9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określa zasady świadczenia usług, odpowiedzialności oraz przebywania na terenie </w:t>
      </w:r>
      <w:r w:rsidR="00974ED9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Pensjonatu 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i jest integralną częścią umowy, do której zawarcia dochodzi poprzez dokonanie rezerwacji, zapłaty zadatku bądź całej należności za pobyt</w:t>
      </w:r>
      <w:r w:rsidR="00974ED9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.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Dokonując w/w czynności Gość potwierdza, iż zapoznał się i w pełni akceptuje warunki regulaminu i zobowiązuje się do ich przestrzegania.</w:t>
      </w:r>
    </w:p>
    <w:p w:rsidR="00AC277A" w:rsidRPr="00AC277A" w:rsidRDefault="00AC277A" w:rsidP="00AC2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Regulamin </w:t>
      </w:r>
      <w:r w:rsidR="00974ED9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jest dostępny w recepcji , w teczce informacyjnej w każdym pokoju oraz na stronie internetowej </w:t>
      </w:r>
    </w:p>
    <w:p w:rsidR="00AC277A" w:rsidRPr="00AC277A" w:rsidRDefault="00AC277A" w:rsidP="00AC2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 </w:t>
      </w:r>
    </w:p>
    <w:p w:rsidR="00AC277A" w:rsidRPr="00AC277A" w:rsidRDefault="00AC277A" w:rsidP="00AC2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b/>
          <w:bCs/>
          <w:color w:val="202935"/>
          <w:sz w:val="21"/>
          <w:szCs w:val="21"/>
          <w:lang w:eastAsia="pl-PL"/>
        </w:rPr>
        <w:t>§2 DOBA HOTELOWA</w:t>
      </w:r>
    </w:p>
    <w:p w:rsidR="00AC277A" w:rsidRPr="00AC277A" w:rsidRDefault="00AC277A" w:rsidP="00AC27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Pomieszczenie mieszkalne w </w:t>
      </w:r>
      <w:r w:rsidR="00FF64E5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Pensjonacie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, zwane w dalszej części „pokojem” wynajmowane jest na doby.</w:t>
      </w:r>
    </w:p>
    <w:p w:rsidR="00AC277A" w:rsidRPr="00AC277A" w:rsidRDefault="00AC277A" w:rsidP="00AC27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Doba hotelowa rozpoczyna się o godzinie 1</w:t>
      </w:r>
      <w:r w:rsidR="00FF64E5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4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:00 a kończy o godzinie 1</w:t>
      </w:r>
      <w:r w:rsidR="00FF64E5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0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:00 dnia następnego.</w:t>
      </w:r>
    </w:p>
    <w:p w:rsidR="00AC277A" w:rsidRPr="00AC277A" w:rsidRDefault="00AC277A" w:rsidP="00AC27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Jeśli Gość nie określił czasu pobytu w momencie najmu pokoju, przyjmuje się, że pokój został wynajęty na jedną dobę.</w:t>
      </w:r>
    </w:p>
    <w:p w:rsidR="00AC277A" w:rsidRPr="00AC277A" w:rsidRDefault="00AC277A" w:rsidP="00AC27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Prośbę o przedłużenie doby hotelowej Gość powinien zgłosić w recepcji, najpóźniej do godziny 10:00 rano w dniu kończącego się pobytu. </w:t>
      </w:r>
      <w:r w:rsidR="00FF64E5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może nie uwzględnić życzenia przedłużenia pobytu w przypadku wykorzystania wszystkich miejsc noclegowych (pokoi) lub w przypadku Gościa nie przestrzegającego obowiązującego regulaminu.</w:t>
      </w:r>
    </w:p>
    <w:p w:rsidR="00AC277A" w:rsidRPr="00AC277A" w:rsidRDefault="00FF64E5" w:rsidP="00AC27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</w:t>
      </w:r>
      <w:r w:rsidR="00AC277A"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zastrzega sobie prawo do odmowy przedłużenia pobytu Gościa w przypadku nie dokonania wcześniej pełnej płatności za dotychczasowy pobyt.</w:t>
      </w:r>
    </w:p>
    <w:p w:rsidR="00FF64E5" w:rsidRDefault="00AC277A" w:rsidP="009D4A62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Przedłużenie doby hotelowej wiąże się z dodatkową opłatą. W okresie tzw. „sezonu wysokiego” opłata za przedłużenie doby hotelowej wynosi </w:t>
      </w:r>
      <w:r w:rsidR="00FF64E5" w:rsidRPr="00FF64E5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20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zł / 1 godz. Szczegółowe informacje odnośnie opłat związanych z przedłużeniem doby uzyskacie Państwo w recepcji </w:t>
      </w:r>
      <w:r w:rsidR="00FF64E5" w:rsidRPr="00FF64E5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.</w:t>
      </w:r>
    </w:p>
    <w:p w:rsidR="00AC277A" w:rsidRPr="00AC277A" w:rsidRDefault="00AC277A" w:rsidP="009D4A62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 </w:t>
      </w:r>
    </w:p>
    <w:p w:rsidR="00AC277A" w:rsidRPr="00AC277A" w:rsidRDefault="00AC277A" w:rsidP="00AC2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b/>
          <w:bCs/>
          <w:color w:val="202935"/>
          <w:sz w:val="21"/>
          <w:szCs w:val="21"/>
          <w:lang w:eastAsia="pl-PL"/>
        </w:rPr>
        <w:t>§3 REZERWACJA I MELDUNEK</w:t>
      </w:r>
    </w:p>
    <w:p w:rsidR="00AC277A" w:rsidRPr="00AC277A" w:rsidRDefault="00AC277A" w:rsidP="00AC2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Rezerwacji można dokonać poprzez </w:t>
      </w:r>
      <w:proofErr w:type="spellStart"/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internet</w:t>
      </w:r>
      <w:proofErr w:type="spellEnd"/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, telefonicznie dzwoniąc do recepcji </w:t>
      </w:r>
      <w:r w:rsidR="00FF64E5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lub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osobiście</w:t>
      </w:r>
      <w:r w:rsidR="00FF64E5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.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</w:t>
      </w:r>
    </w:p>
    <w:p w:rsidR="00AC277A" w:rsidRPr="00AC277A" w:rsidRDefault="00AC277A" w:rsidP="00AC2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Po dokonaniu rezerwacji Gość otrzymuje drogą mailową umowę wstępnej rezerwacji, która zawiera warunki rezerwacji oraz informacje niezbędne do dokonania zadatku w wysokości </w:t>
      </w:r>
      <w:r w:rsidR="00FF64E5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20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% wartości pobytu. W przypadku rezerwacji na 1</w:t>
      </w:r>
      <w:r w:rsidR="00FF64E5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lub 2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d</w:t>
      </w:r>
      <w:r w:rsidR="00FF64E5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oby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kwota zadatku wynosi 100%  wartości pobytu</w:t>
      </w:r>
      <w:r w:rsidR="003107CC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plus 30% cenny podstawowej.</w:t>
      </w:r>
    </w:p>
    <w:p w:rsidR="00AC277A" w:rsidRPr="00AC277A" w:rsidRDefault="00AC277A" w:rsidP="00AC2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Jeśli zadatek nie wpłynie na konto bankowe </w:t>
      </w:r>
      <w:r w:rsidR="003107CC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w terminie wyznaczonym w umowie wstępnej rezerwacji lub wpłynie później, </w:t>
      </w:r>
      <w:r w:rsidR="003107CC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zastrzega sobie prawo do sprzedaży pokoju innej osobie i anulowania rezerwacji. Kwota równorzędna zadatkowi zostanie zwrócona na konto Gościa w terminie 7 dni od daty anulowania przez </w:t>
      </w:r>
      <w:r w:rsidR="003107CC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Pensjonat 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rezerwacji.</w:t>
      </w:r>
    </w:p>
    <w:p w:rsidR="00AC277A" w:rsidRPr="00AC277A" w:rsidRDefault="00AC277A" w:rsidP="00AC2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Po zaksięgowaniu zadatku na koncie bankowym , Gość otrzymuje drogą mailową umowę gwarantowanej rezerwacji.</w:t>
      </w:r>
    </w:p>
    <w:p w:rsidR="00AC277A" w:rsidRPr="00AC277A" w:rsidRDefault="00AC277A" w:rsidP="00AC2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W przypadku anulowania przez Gościa gwarantowanej rezerwacji </w:t>
      </w:r>
    </w:p>
    <w:p w:rsidR="00AC277A" w:rsidRPr="00AC277A" w:rsidRDefault="00AC277A" w:rsidP="00AC277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na ponad 30 dni przed rozpoczęciem pobytu – Hotel zwraca kwotę równorzędną zadatkowi,</w:t>
      </w:r>
    </w:p>
    <w:p w:rsidR="00AC277A" w:rsidRPr="00AC277A" w:rsidRDefault="00AC277A" w:rsidP="00AC277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na 29 – 14 dni przed rozpoczęciem pobytu – Hotel zwraca 50 % wartości kwoty równorzędnej zadatkowi.</w:t>
      </w:r>
    </w:p>
    <w:p w:rsidR="00AC277A" w:rsidRPr="00AC277A" w:rsidRDefault="00AC277A" w:rsidP="00AC2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W przypadku dokonania rezerwacji w czasie za krótkim na dokonanie czynności bankowych związanych z wpłatą zadatku, przed datą planowanego przyjazdu: </w:t>
      </w:r>
    </w:p>
    <w:p w:rsidR="00AC277A" w:rsidRPr="00AC277A" w:rsidRDefault="00AC277A" w:rsidP="00AC277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korespondencja mailowa od Gościa będzie traktowana jako zamówienie i podlegać będzie obowiązującym warunkom anulacji rezerwacji,</w:t>
      </w:r>
    </w:p>
    <w:p w:rsidR="00AC277A" w:rsidRPr="00AC277A" w:rsidRDefault="00AC277A" w:rsidP="00AC277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lastRenderedPageBreak/>
        <w:t xml:space="preserve">Hotel zastrzega sobie prawo do </w:t>
      </w:r>
      <w:proofErr w:type="spellStart"/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preautoryzacji</w:t>
      </w:r>
      <w:proofErr w:type="spellEnd"/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karty płatniczej lub pobrania z niej środków w wysokości </w:t>
      </w:r>
      <w:r w:rsidR="00A26BA5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20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% wartości pobytu, traktując tą płatność jako zadatek.</w:t>
      </w:r>
    </w:p>
    <w:p w:rsidR="00AC277A" w:rsidRPr="00AC277A" w:rsidRDefault="00AC277A" w:rsidP="00AC2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Podstawą do przyjęcia Gościa jest okazanie pracownikowi recepcji dokumentu tożsamości ze zdjęciem</w:t>
      </w:r>
      <w:r w:rsidR="00A26BA5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.</w:t>
      </w:r>
    </w:p>
    <w:p w:rsidR="00AC277A" w:rsidRPr="00AC277A" w:rsidRDefault="00AC277A" w:rsidP="00AC2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Gość nie może przekazywać pokoju osobom trzecim, nawet jeśli nie upłynął okres, za który uiścił należną opłatę za pobyt.</w:t>
      </w:r>
    </w:p>
    <w:p w:rsidR="00AC277A" w:rsidRPr="00AC277A" w:rsidRDefault="00AC277A" w:rsidP="00AC2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Osoby niezarejestrowane w </w:t>
      </w:r>
      <w:r w:rsidR="00A26BA5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Pensjonacie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mogą gościnnie, na zaproszenie Gościa , przebywać w pokoju  od 7:00 do 22:00.</w:t>
      </w:r>
    </w:p>
    <w:p w:rsidR="00AC277A" w:rsidRPr="00AC277A" w:rsidRDefault="00A26BA5" w:rsidP="00AC2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</w:t>
      </w:r>
      <w:r w:rsidR="00AC277A"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może odmówić przyjęcia Gościa, który podczas poprzedniego pobytu rażąco naruszył regulamin  wyrządzając szkodę w mieniu </w:t>
      </w: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pensjonatu </w:t>
      </w:r>
      <w:r w:rsidR="00AC277A"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lub Gości, albo szkodę na osobie Gościa, pracownika </w:t>
      </w: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="00AC277A"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lub innych osób przebywających w </w:t>
      </w: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Pensjonacie</w:t>
      </w:r>
      <w:r w:rsidR="00AC277A"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, albo tez w inny sposób zakłócił spokojny pobyt Gości lub funkcjonowania </w:t>
      </w: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="00AC277A"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.</w:t>
      </w:r>
    </w:p>
    <w:p w:rsidR="00AC277A" w:rsidRPr="00AC277A" w:rsidRDefault="00A26BA5" w:rsidP="00AC2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</w:t>
      </w:r>
      <w:r w:rsidR="00AC277A"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zastrzega sobie prawo do odmowy przyjęcia Gościa bez podania przyczyny.</w:t>
      </w:r>
    </w:p>
    <w:p w:rsidR="00AC277A" w:rsidRPr="00AC277A" w:rsidRDefault="00A26BA5" w:rsidP="00AC2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</w:t>
      </w:r>
      <w:r w:rsidR="00AC277A"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zastrzega sobie prawo do </w:t>
      </w:r>
      <w:proofErr w:type="spellStart"/>
      <w:r w:rsidR="00AC277A"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preautoryzacji</w:t>
      </w:r>
      <w:proofErr w:type="spellEnd"/>
      <w:r w:rsidR="00AC277A"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karty płatniczej lub pobrania należności za cały pobyt podczas dokonywania czynności rejestracyjnych.</w:t>
      </w:r>
    </w:p>
    <w:p w:rsidR="00AC277A" w:rsidRPr="00AC277A" w:rsidRDefault="00AC277A" w:rsidP="00AC2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Dodatkowe należności wynikające z pobytu, Gość reguluje najpóźniej w dniu wyjazdu.</w:t>
      </w:r>
    </w:p>
    <w:p w:rsidR="00AC277A" w:rsidRPr="00AC277A" w:rsidRDefault="00AC277A" w:rsidP="00AC2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W przypadku opuszczenia przez Gościa </w:t>
      </w:r>
      <w:r w:rsidR="00A26BA5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w terminie zawartym w umowie gwarantowanej rezerwacji, różnica w kosztach pobytu nie zostanie  zwrócona.</w:t>
      </w:r>
    </w:p>
    <w:p w:rsidR="00AC277A" w:rsidRPr="00AC277A" w:rsidRDefault="00AC277A" w:rsidP="00AC2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W przypadku nieprzybycia Gościa do </w:t>
      </w:r>
      <w:r w:rsidR="00171837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w terminie zawartym w umowie gwarantowanej rezerwacji, </w:t>
      </w:r>
      <w:r w:rsidR="00171837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nie zwraca kwoty wpłaconego zadatku.</w:t>
      </w:r>
    </w:p>
    <w:p w:rsidR="00AC277A" w:rsidRPr="00AC277A" w:rsidRDefault="00AC277A" w:rsidP="00AC2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 </w:t>
      </w:r>
    </w:p>
    <w:p w:rsidR="00AC277A" w:rsidRPr="00AC277A" w:rsidRDefault="00AC277A" w:rsidP="00AC2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b/>
          <w:bCs/>
          <w:color w:val="202935"/>
          <w:sz w:val="21"/>
          <w:szCs w:val="21"/>
          <w:lang w:eastAsia="pl-PL"/>
        </w:rPr>
        <w:t>§ 4 USŁUGI</w:t>
      </w:r>
    </w:p>
    <w:p w:rsidR="00AC277A" w:rsidRPr="00AC277A" w:rsidRDefault="00AC277A" w:rsidP="001718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</w:p>
    <w:p w:rsidR="00AC277A" w:rsidRPr="00AC277A" w:rsidRDefault="00171837" w:rsidP="00AC27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</w:t>
      </w:r>
      <w:r w:rsidR="00AC277A"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ma obowiązek zapewnić: </w:t>
      </w:r>
    </w:p>
    <w:p w:rsidR="00AC277A" w:rsidRPr="00AC277A" w:rsidRDefault="00AC277A" w:rsidP="00AC277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warunki do pełnego i nieskrępowanego wypoczynku,</w:t>
      </w:r>
    </w:p>
    <w:p w:rsidR="00AC277A" w:rsidRPr="00AC277A" w:rsidRDefault="00AC277A" w:rsidP="00AC277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bezpieczeństwo pobytu oraz ochronę danych osobowych,</w:t>
      </w:r>
    </w:p>
    <w:p w:rsidR="00AC277A" w:rsidRPr="00AC277A" w:rsidRDefault="00AC277A" w:rsidP="00AC277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profesjonalną i uprzejmą obsługę w zakresie wszystkich usług świadczonych przez </w:t>
      </w:r>
      <w:r w:rsidR="001A0052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,</w:t>
      </w:r>
    </w:p>
    <w:p w:rsidR="00AC277A" w:rsidRPr="00AC277A" w:rsidRDefault="00AC277A" w:rsidP="00AC277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wykonywanie niezbędnych napraw urządzeń podczas nieobecności Gościa, a w jego obecności tylko gdy wyrazi takie życzenie,</w:t>
      </w:r>
    </w:p>
    <w:p w:rsidR="00AC277A" w:rsidRPr="00AC277A" w:rsidRDefault="00AC277A" w:rsidP="00AC277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zmianę pokoju w miarę posiadanych możliwości, lub w inny sposób złagodzić niedogodności gdy występujące w pokoju usterki nie będą mogły zostać usunięte.</w:t>
      </w:r>
    </w:p>
    <w:p w:rsidR="00AC277A" w:rsidRPr="00AC277A" w:rsidRDefault="00AC277A" w:rsidP="00AC27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Na życzenie Gościa </w:t>
      </w:r>
      <w:r w:rsidR="004D1342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świadczy nieodpłatnie następujące usługi: </w:t>
      </w:r>
    </w:p>
    <w:p w:rsidR="00AC277A" w:rsidRPr="00AC277A" w:rsidRDefault="00AC277A" w:rsidP="00AC277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udzielanie informacji związanych z pobytem,</w:t>
      </w:r>
    </w:p>
    <w:p w:rsidR="00AC277A" w:rsidRDefault="00AC277A" w:rsidP="00AC277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wypożyczenie żelazka i deski do prasowania do użytku tylko w miejscu do tego wyznaczonym.</w:t>
      </w:r>
    </w:p>
    <w:p w:rsidR="004D1342" w:rsidRDefault="004D1342" w:rsidP="00AC277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parkowanie samochodu.</w:t>
      </w:r>
    </w:p>
    <w:p w:rsidR="004D1342" w:rsidRPr="00AC277A" w:rsidRDefault="004D1342" w:rsidP="00AC277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przechowanie rowerów lub innego sprzętu sportowego</w:t>
      </w:r>
    </w:p>
    <w:p w:rsidR="00AC277A" w:rsidRPr="00AC277A" w:rsidRDefault="00AC277A" w:rsidP="00AC27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Na życzenie Gościa </w:t>
      </w:r>
      <w:r w:rsidR="004D1342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świadczy odpłatnie następujące usługi: </w:t>
      </w:r>
    </w:p>
    <w:p w:rsidR="00AC277A" w:rsidRPr="00AC277A" w:rsidRDefault="004D1342" w:rsidP="00AC277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sprzątanie pokoju</w:t>
      </w:r>
      <w:r w:rsidR="00AC277A"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,</w:t>
      </w:r>
    </w:p>
    <w:p w:rsidR="00AC277A" w:rsidRPr="00AC277A" w:rsidRDefault="00AC277A" w:rsidP="00AC277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skanowanie i drukowanie dokumentów,</w:t>
      </w:r>
    </w:p>
    <w:p w:rsidR="00AC277A" w:rsidRPr="00AC277A" w:rsidRDefault="004D1342" w:rsidP="00BA08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B924C2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sauna sucha i parowa</w:t>
      </w:r>
    </w:p>
    <w:p w:rsidR="00AC277A" w:rsidRPr="00AC277A" w:rsidRDefault="00AC277A" w:rsidP="00AC2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 </w:t>
      </w:r>
    </w:p>
    <w:p w:rsidR="00AC277A" w:rsidRPr="00AC277A" w:rsidRDefault="00AC277A" w:rsidP="00AC2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b/>
          <w:bCs/>
          <w:color w:val="202935"/>
          <w:sz w:val="21"/>
          <w:szCs w:val="21"/>
          <w:lang w:eastAsia="pl-PL"/>
        </w:rPr>
        <w:t xml:space="preserve">§ 5 ODPOWIEDZIALNOŚĆ </w:t>
      </w:r>
      <w:r w:rsidR="00B924C2">
        <w:rPr>
          <w:rFonts w:ascii="Arial" w:eastAsia="Times New Roman" w:hAnsi="Arial" w:cs="Arial"/>
          <w:b/>
          <w:bCs/>
          <w:color w:val="202935"/>
          <w:sz w:val="21"/>
          <w:szCs w:val="21"/>
          <w:lang w:eastAsia="pl-PL"/>
        </w:rPr>
        <w:t>PENSJONATU</w:t>
      </w:r>
    </w:p>
    <w:p w:rsidR="00AC277A" w:rsidRPr="00AC277A" w:rsidRDefault="00135098" w:rsidP="00AC27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</w:t>
      </w:r>
      <w:r w:rsidR="00AC277A"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ponosi odpowiedzialność za utratę lub uszkodzenie rzeczy wniesionych przez osoby korzystające z jego usług w zakresie określonym przepisami art. 846-849 Kodeksu Cywilnego, o ile strony nie postanowiły inaczej.</w:t>
      </w:r>
    </w:p>
    <w:p w:rsidR="00AC277A" w:rsidRPr="00AC277A" w:rsidRDefault="00AC277A" w:rsidP="00AC27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Gość </w:t>
      </w:r>
      <w:r w:rsidR="00DA595B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powinien zawiadomić recepcję o wystąpieniu szkody niezwłocznie po jej stwierdzeniu.</w:t>
      </w:r>
    </w:p>
    <w:p w:rsidR="00AC277A" w:rsidRPr="00AC277A" w:rsidRDefault="00DA595B" w:rsidP="00AC27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</w:t>
      </w:r>
      <w:r w:rsidR="00AC277A"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nie ponosi odpowiedzialności z tytułu kradzieży pieniędzy, kradzieży, uszkodzenia lub zniszczenia papierów wartościowych, kosztowności albo przedmiotów mających wartość naukową lub artystyczną, jeżeli przedmioty te nie zostały oddane do depozytu.</w:t>
      </w:r>
    </w:p>
    <w:p w:rsidR="00AC277A" w:rsidRPr="00AC277A" w:rsidRDefault="00AC277A" w:rsidP="00AC27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W przypadku utraty przedmiotów, o których mowa powyżej, odszkodowanie nie przekracza sumy ustalonej zgodnie z postanowieniami Ministra Sprawiedliwości z dnia 14.11.1964 roku, nr 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lastRenderedPageBreak/>
        <w:t xml:space="preserve">1 , poz. 2 z późniejszymi zmianami. </w:t>
      </w:r>
      <w:r w:rsidR="00DA595B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zastrzega sobie prawo do odmowy przyjęcia do depozytu przedmiotów o dużej wartości, znacznych kwot pieniężnych, przedmiotów zagrażających bezpieczeństwu oraz przedmiotów wielkogabarytowych.</w:t>
      </w:r>
    </w:p>
    <w:p w:rsidR="00AC277A" w:rsidRPr="00AC277A" w:rsidRDefault="00DA595B" w:rsidP="00AC27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</w:t>
      </w:r>
      <w:r w:rsidR="00AC277A"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nie ponosi odpowiedzialności za uszkodzenie i utratę samochodu lub innego pojazdu należącego do Gościa.</w:t>
      </w:r>
    </w:p>
    <w:p w:rsidR="00AC277A" w:rsidRPr="00AC277A" w:rsidRDefault="00AC277A" w:rsidP="00AC27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l nie ponosi odpowiedzialności za przedmioty pozostawione w pojeździe oraz żywe zwierzęta niezależnie od tego, czy pojazd ten został zaparkowany na parkingu </w:t>
      </w:r>
      <w:r w:rsidR="00DA595B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, czy poza terenem </w:t>
      </w:r>
      <w:r w:rsidR="00DA595B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.</w:t>
      </w:r>
    </w:p>
    <w:p w:rsidR="00AC277A" w:rsidRPr="00AC277A" w:rsidRDefault="00AC277A" w:rsidP="00AC2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 </w:t>
      </w:r>
    </w:p>
    <w:p w:rsidR="00AC277A" w:rsidRPr="00AC277A" w:rsidRDefault="00AC277A" w:rsidP="00AC2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b/>
          <w:bCs/>
          <w:color w:val="202935"/>
          <w:sz w:val="21"/>
          <w:szCs w:val="21"/>
          <w:lang w:eastAsia="pl-PL"/>
        </w:rPr>
        <w:t>§ 6 ODPOWIEDZIALNOŚĆ GOŚCIA</w:t>
      </w:r>
    </w:p>
    <w:p w:rsidR="00AC277A" w:rsidRPr="00AC277A" w:rsidRDefault="00AC277A" w:rsidP="00AC27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Dzieci poniżej 12 roku życia powinny znajdować się na terenie </w:t>
      </w:r>
      <w:r w:rsidR="00DA595B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pod stałym nadzorem opiekunów prawnych. Opiekunowie prawni ponoszą odpowiedzialność materialną za wszelkie szkody wyrządzone przez dzieci.</w:t>
      </w:r>
    </w:p>
    <w:p w:rsidR="00AC277A" w:rsidRPr="00AC277A" w:rsidRDefault="00AC277A" w:rsidP="00AC27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Gość ponosi pełną odpowiedzialność materialną za wszelkiego rodzaju uszkodzenia lub zniszczenia wyposażenia i urządzeń technicznych </w:t>
      </w:r>
      <w:r w:rsidR="00DA595B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, powstałe z jego winy lub z winy odwiedzających go Gości.</w:t>
      </w:r>
    </w:p>
    <w:p w:rsidR="00AC277A" w:rsidRPr="00AC277A" w:rsidRDefault="00DA595B" w:rsidP="00AC27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</w:t>
      </w:r>
      <w:r w:rsidR="00AC277A"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zastrzega sobie prawo do obciążenia karty płatniczej Gościa za wyrządzone szkody stwierdzone po jego wyjeździe, a w przypadku braku danych karty, ma prawo wystąpić do Gościa o finansowe odszkodowanie.</w:t>
      </w:r>
    </w:p>
    <w:p w:rsidR="00AC277A" w:rsidRPr="00AC277A" w:rsidRDefault="00AC277A" w:rsidP="00AC27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Z chwilą wystąpienia jakichkolwiek usterek lub uszkodzeń w pokoju, Gość jest zobowiązany poinformować o tym pracownika recepcji .</w:t>
      </w:r>
    </w:p>
    <w:p w:rsidR="00AC277A" w:rsidRPr="00AC277A" w:rsidRDefault="00AC277A" w:rsidP="00AC27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W przypadku naruszenia postanowień regulaminu, </w:t>
      </w:r>
      <w:r w:rsidR="00DA595B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Pensjonat 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może odmówić świadczenia dalszych usług Gościowi, który je narusza. Gość jest zobowiązany do niezwłocznego zastosowania się do żądań </w:t>
      </w:r>
      <w:r w:rsidR="00DA595B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, uregulowania należności za pobyt i ewentualne zniszczenia oraz do opuszczenia </w:t>
      </w:r>
      <w:r w:rsidR="00DA595B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.</w:t>
      </w:r>
    </w:p>
    <w:p w:rsidR="00AC277A" w:rsidRPr="00AC277A" w:rsidRDefault="00AC277A" w:rsidP="00AC27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Ze względów bezpieczeństwa, Gość opuszczający pokój powinien każdorazowo zamknąć okno, wyjąć kartę do pokoju z włącznika prądu, zakręcić krany oraz zamknąć drzwi. </w:t>
      </w:r>
    </w:p>
    <w:p w:rsidR="00AC277A" w:rsidRPr="00AC277A" w:rsidRDefault="008320A1" w:rsidP="00AC27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Pensjonatowi</w:t>
      </w:r>
      <w:r w:rsidR="00AC277A"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przysługuje ustawowe prawo zastawu na rzeczach wniesionych przez Gościa do </w:t>
      </w:r>
      <w:r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="00AC277A"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, w przypadku opóźnienia lub nieuregulowania należności za świadczone usługi.</w:t>
      </w:r>
    </w:p>
    <w:p w:rsidR="00AC277A" w:rsidRPr="00AC277A" w:rsidRDefault="00AC277A" w:rsidP="00AC2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 </w:t>
      </w:r>
    </w:p>
    <w:p w:rsidR="00AC277A" w:rsidRPr="00AC277A" w:rsidRDefault="00AC277A" w:rsidP="00AC2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b/>
          <w:bCs/>
          <w:color w:val="202935"/>
          <w:sz w:val="21"/>
          <w:szCs w:val="21"/>
          <w:lang w:eastAsia="pl-PL"/>
        </w:rPr>
        <w:t>§ 7 ZWROT RZECZY POZOSTAWIONYCH</w:t>
      </w:r>
    </w:p>
    <w:p w:rsidR="00AC277A" w:rsidRPr="00AC277A" w:rsidRDefault="00AC277A" w:rsidP="00AC27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Przedmioty osobiste, pozostawione przez nieuwagę w pokoju przez wyjeżdżającego Gościa, zostaną odesłane na koszt gościa na wskazany adres.</w:t>
      </w:r>
    </w:p>
    <w:p w:rsidR="00AC277A" w:rsidRPr="00AC277A" w:rsidRDefault="00AC277A" w:rsidP="00AC27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W przypadku nieotrzymania od Gościa dyspozycji dotyczących odesłania pozostawionych rzeczy, Hotel przechowa przedmioty na koszt właściciela, przez okres trzech miesięcy, a po upływie tego okresu przejdą one na własność </w:t>
      </w:r>
      <w:r w:rsidR="008320A1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. Artykuły spożywcze będą przechowywane przez 24 godziny.</w:t>
      </w:r>
    </w:p>
    <w:p w:rsidR="00AC277A" w:rsidRPr="00AC277A" w:rsidRDefault="00AC277A" w:rsidP="00AC2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 </w:t>
      </w:r>
    </w:p>
    <w:p w:rsidR="00AC277A" w:rsidRPr="00AC277A" w:rsidRDefault="00AC277A" w:rsidP="00AC2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b/>
          <w:bCs/>
          <w:color w:val="202935"/>
          <w:sz w:val="21"/>
          <w:szCs w:val="21"/>
          <w:lang w:eastAsia="pl-PL"/>
        </w:rPr>
        <w:t>§ 8 CISZA NOCNA</w:t>
      </w:r>
    </w:p>
    <w:p w:rsidR="00AC277A" w:rsidRPr="00AC277A" w:rsidRDefault="00AC277A" w:rsidP="00AC27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W </w:t>
      </w:r>
      <w:r w:rsidR="008320A1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Pensjonacie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obowiązuje zachowanie ciszy nocnej od godziny 22:00 do godziny 07:00 dnia następnego.</w:t>
      </w:r>
    </w:p>
    <w:p w:rsidR="00AC277A" w:rsidRPr="00AC277A" w:rsidRDefault="00AC277A" w:rsidP="00AC27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Zachowanie Gości i osób korzystających z usług </w:t>
      </w:r>
      <w:r w:rsidR="008320A1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nie powinno zakłócać spokojnego pobytu innych Gości. </w:t>
      </w:r>
      <w:r w:rsidR="008320A1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może odmówić dalszego świadczenia usług osobie, która narusza tą zasadę.</w:t>
      </w:r>
    </w:p>
    <w:p w:rsidR="00AC277A" w:rsidRPr="00AC277A" w:rsidRDefault="00AC277A" w:rsidP="00AC2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 </w:t>
      </w:r>
    </w:p>
    <w:p w:rsidR="00AC277A" w:rsidRPr="00AC277A" w:rsidRDefault="00AC277A" w:rsidP="00AC2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b/>
          <w:bCs/>
          <w:color w:val="202935"/>
          <w:sz w:val="21"/>
          <w:szCs w:val="21"/>
          <w:lang w:eastAsia="pl-PL"/>
        </w:rPr>
        <w:t>§ 9 POSTANOWIENIA DODAKOWE</w:t>
      </w:r>
    </w:p>
    <w:p w:rsidR="00AC277A" w:rsidRPr="00AC277A" w:rsidRDefault="00AC277A" w:rsidP="00AC2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Ze względu na bezpieczeństwo przeciwpożarowe zabrania się w pokoju stosowania otwartego ognia np. świeczek, używania żelazek, elektrycznych innych podobnych urządzeń nie stanowiących wyposażenia pokoju.</w:t>
      </w:r>
    </w:p>
    <w:p w:rsidR="00AC277A" w:rsidRPr="00AC277A" w:rsidRDefault="00AC277A" w:rsidP="00AC2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W </w:t>
      </w:r>
      <w:r w:rsidR="008320A1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Pensjonacie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akceptujemy pobyt </w:t>
      </w:r>
      <w:r w:rsidR="00241927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małych psów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. </w:t>
      </w:r>
    </w:p>
    <w:p w:rsidR="00AC277A" w:rsidRPr="00AC277A" w:rsidRDefault="00AC277A" w:rsidP="00AC2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lastRenderedPageBreak/>
        <w:t>W</w:t>
      </w:r>
      <w:r w:rsidR="00241927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Pensjonacie istnieje możliwość korzystania z sauny parowej lub suchej na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podstawie odrębn</w:t>
      </w:r>
      <w:r w:rsidR="00241927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ego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regulami</w:t>
      </w:r>
      <w:r w:rsidR="00241927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nu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, dostępny w recepcji </w:t>
      </w:r>
      <w:r w:rsidR="00241927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.</w:t>
      </w:r>
    </w:p>
    <w:p w:rsidR="00AC277A" w:rsidRPr="00AC277A" w:rsidRDefault="00AC277A" w:rsidP="00AC2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W </w:t>
      </w:r>
      <w:r w:rsidR="00241927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Pensjonacie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obowiązuje całkowity zakaz palenia wyrobów tytoniowych. W razie naruszenia zakazu Gość zostanie obciążony kosztami odświeżenia pokoju. </w:t>
      </w:r>
      <w:r w:rsidR="00A4679E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Jest to koszt 200,-zł.</w:t>
      </w:r>
    </w:p>
    <w:p w:rsidR="00AC277A" w:rsidRPr="00AC277A" w:rsidRDefault="00AC277A" w:rsidP="00AC2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W </w:t>
      </w:r>
      <w:r w:rsidR="00A4679E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Pensjonacie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obowiązuje całkowity zakaz posiadania i zażywania zakazanych prawem środków odurzających. W razie stwierdzenia łamania tego zakazu, fakt ten zostanie zgłoszony na Policję a Gość będzie musiał niezwłocznie opuścić </w:t>
      </w:r>
      <w:r w:rsidR="00A4679E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bez prawa do zwrotu kosztów wynikających ze skrócenia pobytu.</w:t>
      </w:r>
    </w:p>
    <w:p w:rsidR="00AC277A" w:rsidRPr="00AC277A" w:rsidRDefault="00AC277A" w:rsidP="00AC2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W pokojach </w:t>
      </w:r>
      <w:r w:rsidR="00A4679E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nie można przechowywać przedmiotów niebezpiecznych tzn. broni, amunicji, materiałów łatwopalnych, iluminacyjnych itp.</w:t>
      </w:r>
    </w:p>
    <w:p w:rsidR="00AC277A" w:rsidRPr="00AC277A" w:rsidRDefault="00AC277A" w:rsidP="00AC2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W pokojach </w:t>
      </w:r>
      <w:r w:rsidR="00A4679E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obowiązuje system zarządzania elektrycznością oparty na kartach do pokoi. Karty wydane w recepcji należy umieszczać we włącznikach prądu po wejściu do pokoju. Zagubienie karty wiąże się z jednorazową opłatą w wysokości 50 zł.</w:t>
      </w:r>
    </w:p>
    <w:p w:rsidR="00AC277A" w:rsidRPr="00AC277A" w:rsidRDefault="00AC277A" w:rsidP="00AC2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Dane osobowe Gości są przetwarzane w celu świadczenia usług hotelarskich. Administratorem danych osobowych jest </w:t>
      </w:r>
      <w:r w:rsidR="00A4679E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PUHP „KARWIA” 84-105 Karwia ul: Wojska Polskiego 81.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. Pełna informacja o danych osobowych stanowi załącznik do niniejszego regulaminu oraz dostępna jest na stronie www.</w:t>
      </w:r>
      <w:r w:rsidR="00A4679E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dom-werona.com.pl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, w teczkach </w:t>
      </w:r>
      <w:r w:rsidR="00A4679E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pokojowych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i w recepcji.</w:t>
      </w:r>
    </w:p>
    <w:p w:rsidR="00AC277A" w:rsidRPr="00AC277A" w:rsidRDefault="00AC277A" w:rsidP="00AC2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Zakazuje się prowadzenia na terenie </w:t>
      </w:r>
      <w:r w:rsidR="00A4679E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akwizycji i sprzedaży obnośnej.</w:t>
      </w:r>
    </w:p>
    <w:p w:rsidR="00AC277A" w:rsidRPr="00AC277A" w:rsidRDefault="00AC277A" w:rsidP="00AC2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Zabrania się nadmiernego hałasowania na terenie </w:t>
      </w:r>
      <w:r w:rsidR="00A4679E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, powodowania nieprzyjemnych zapachów, ani wykonywania innych czynności, które przeszkadzają, szkodzą czy irytują pozostałych Gości </w:t>
      </w:r>
      <w:r w:rsidR="00A4679E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.</w:t>
      </w:r>
    </w:p>
    <w:p w:rsidR="00AC277A" w:rsidRPr="00AC277A" w:rsidRDefault="00AC277A" w:rsidP="00AC2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Gościom nie wolno dokonywać jakichkolwiek zmian w pokojach </w:t>
      </w:r>
      <w:r w:rsidR="00A4679E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Pensjonatu,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ich wyposażeniu poza nieznacznym przestawieniem mebli i wyposażenia, nie naruszając przy tym ich funkcjonalności i bezpieczeństwa Gości.</w:t>
      </w:r>
    </w:p>
    <w:p w:rsidR="00AC277A" w:rsidRPr="00AC277A" w:rsidRDefault="00AC277A" w:rsidP="00AC2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Wszelkie reklamacje dotyczące pobytu powinny być składane do</w:t>
      </w:r>
      <w:r w:rsidR="00D53C0B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właściciela Pensjonatu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 pisemnie na adres e-mail:  </w:t>
      </w:r>
      <w:r w:rsidR="00D53C0B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biuro@dom-werona.com.pl</w:t>
      </w:r>
    </w:p>
    <w:p w:rsidR="00AC277A" w:rsidRDefault="00AC277A" w:rsidP="00AC2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 xml:space="preserve">Sądem właściwym do rozstrzygania sporów pomiędzy Gościem a Hotelem jest sąd właściwy dla siedziby głównej </w:t>
      </w:r>
      <w:r w:rsidR="00D53C0B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pensjonatu DOM WERONA</w:t>
      </w: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.</w:t>
      </w:r>
    </w:p>
    <w:p w:rsidR="00FA326B" w:rsidRPr="00FA326B" w:rsidRDefault="00FA326B" w:rsidP="00FA326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202935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02935"/>
          <w:sz w:val="28"/>
          <w:szCs w:val="28"/>
          <w:lang w:eastAsia="pl-PL"/>
        </w:rPr>
        <w:t>ZYCZYMY UDANEGO POBYTU</w:t>
      </w:r>
    </w:p>
    <w:p w:rsidR="00AC277A" w:rsidRPr="00AC277A" w:rsidRDefault="00AC277A" w:rsidP="00AC2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935"/>
          <w:sz w:val="20"/>
          <w:szCs w:val="20"/>
          <w:lang w:eastAsia="pl-PL"/>
        </w:rPr>
      </w:pPr>
      <w:r w:rsidRPr="00AC277A">
        <w:rPr>
          <w:rFonts w:ascii="Arial" w:eastAsia="Times New Roman" w:hAnsi="Arial" w:cs="Arial"/>
          <w:color w:val="202935"/>
          <w:sz w:val="20"/>
          <w:szCs w:val="20"/>
          <w:lang w:eastAsia="pl-PL"/>
        </w:rPr>
        <w:t> </w:t>
      </w:r>
    </w:p>
    <w:p w:rsidR="00C970DD" w:rsidRDefault="0095384C">
      <w:bookmarkStart w:id="0" w:name="_GoBack"/>
      <w:bookmarkEnd w:id="0"/>
    </w:p>
    <w:sectPr w:rsidR="00C9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8BC"/>
    <w:multiLevelType w:val="multilevel"/>
    <w:tmpl w:val="C318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268BC"/>
    <w:multiLevelType w:val="multilevel"/>
    <w:tmpl w:val="665A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D0029"/>
    <w:multiLevelType w:val="multilevel"/>
    <w:tmpl w:val="BC88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02CB5"/>
    <w:multiLevelType w:val="multilevel"/>
    <w:tmpl w:val="A93E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013A3"/>
    <w:multiLevelType w:val="multilevel"/>
    <w:tmpl w:val="17A8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62FBD"/>
    <w:multiLevelType w:val="multilevel"/>
    <w:tmpl w:val="2E94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B7E4B"/>
    <w:multiLevelType w:val="multilevel"/>
    <w:tmpl w:val="B13A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E7385D"/>
    <w:multiLevelType w:val="multilevel"/>
    <w:tmpl w:val="FBDC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03C45"/>
    <w:multiLevelType w:val="multilevel"/>
    <w:tmpl w:val="E15E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7A"/>
    <w:rsid w:val="00135098"/>
    <w:rsid w:val="00171837"/>
    <w:rsid w:val="001A0052"/>
    <w:rsid w:val="00241927"/>
    <w:rsid w:val="003107CC"/>
    <w:rsid w:val="004D1342"/>
    <w:rsid w:val="008320A1"/>
    <w:rsid w:val="0094202B"/>
    <w:rsid w:val="0095384C"/>
    <w:rsid w:val="00974ED9"/>
    <w:rsid w:val="00A26BA5"/>
    <w:rsid w:val="00A377EE"/>
    <w:rsid w:val="00A4679E"/>
    <w:rsid w:val="00AC277A"/>
    <w:rsid w:val="00B924C2"/>
    <w:rsid w:val="00D53C0B"/>
    <w:rsid w:val="00DA595B"/>
    <w:rsid w:val="00F822E2"/>
    <w:rsid w:val="00FA326B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3CB9"/>
  <w15:chartTrackingRefBased/>
  <w15:docId w15:val="{22C491D7-ECBD-4AFE-A22F-5F7DFF72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Parchem</dc:creator>
  <cp:keywords/>
  <dc:description/>
  <cp:lastModifiedBy>Danuta Parchem</cp:lastModifiedBy>
  <cp:revision>6</cp:revision>
  <cp:lastPrinted>2019-07-10T11:05:00Z</cp:lastPrinted>
  <dcterms:created xsi:type="dcterms:W3CDTF">2019-07-05T12:05:00Z</dcterms:created>
  <dcterms:modified xsi:type="dcterms:W3CDTF">2019-07-10T11:49:00Z</dcterms:modified>
</cp:coreProperties>
</file>